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BDA0F" w14:textId="77777777" w:rsidR="00927D0B" w:rsidRDefault="00927D0B" w:rsidP="00927D0B">
      <w:pPr>
        <w:rPr>
          <w:rFonts w:eastAsia="Times New Roman" w:cstheme="minorHAnsi"/>
          <w:sz w:val="24"/>
          <w:szCs w:val="24"/>
        </w:rPr>
      </w:pPr>
      <w:r>
        <w:rPr>
          <w:rFonts w:eastAsia="Times New Roman" w:cstheme="minorHAnsi"/>
          <w:sz w:val="24"/>
          <w:szCs w:val="24"/>
        </w:rPr>
        <w:t>May 28, 2020</w:t>
      </w:r>
    </w:p>
    <w:p w14:paraId="4918CC9C" w14:textId="77777777" w:rsidR="00927D0B" w:rsidRDefault="00927D0B" w:rsidP="00927D0B">
      <w:pPr>
        <w:rPr>
          <w:rFonts w:eastAsia="Times New Roman" w:cstheme="minorHAnsi"/>
          <w:sz w:val="24"/>
          <w:szCs w:val="24"/>
        </w:rPr>
      </w:pPr>
    </w:p>
    <w:p w14:paraId="415DF5B7" w14:textId="77777777" w:rsidR="00927D0B" w:rsidRDefault="00927D0B" w:rsidP="00927D0B">
      <w:pPr>
        <w:rPr>
          <w:rFonts w:eastAsia="Times New Roman" w:cstheme="minorHAnsi"/>
          <w:sz w:val="24"/>
          <w:szCs w:val="24"/>
        </w:rPr>
      </w:pPr>
    </w:p>
    <w:p w14:paraId="7A25B985" w14:textId="576E6678" w:rsidR="00927D0B" w:rsidRPr="00927D0B" w:rsidRDefault="00927D0B" w:rsidP="00927D0B">
      <w:pPr>
        <w:rPr>
          <w:rFonts w:eastAsia="Times New Roman" w:cstheme="minorHAnsi"/>
          <w:sz w:val="24"/>
          <w:szCs w:val="24"/>
        </w:rPr>
      </w:pPr>
      <w:r w:rsidRPr="00927D0B">
        <w:rPr>
          <w:rFonts w:eastAsia="Times New Roman" w:cstheme="minorHAnsi"/>
          <w:sz w:val="24"/>
          <w:szCs w:val="24"/>
        </w:rPr>
        <w:t>Coaches &amp; Administrators ~</w:t>
      </w:r>
    </w:p>
    <w:p w14:paraId="144B24DF" w14:textId="77777777" w:rsidR="00927D0B" w:rsidRPr="00927D0B" w:rsidRDefault="00927D0B" w:rsidP="00927D0B">
      <w:pPr>
        <w:rPr>
          <w:rFonts w:eastAsia="Times New Roman" w:cstheme="minorHAnsi"/>
          <w:sz w:val="24"/>
          <w:szCs w:val="24"/>
        </w:rPr>
      </w:pPr>
    </w:p>
    <w:p w14:paraId="21D234BD" w14:textId="77777777" w:rsidR="00927D0B" w:rsidRPr="00927D0B" w:rsidRDefault="00927D0B" w:rsidP="00927D0B">
      <w:pPr>
        <w:rPr>
          <w:rFonts w:eastAsia="Times New Roman" w:cstheme="minorHAnsi"/>
          <w:sz w:val="24"/>
          <w:szCs w:val="24"/>
        </w:rPr>
      </w:pPr>
      <w:r w:rsidRPr="00927D0B">
        <w:rPr>
          <w:rFonts w:eastAsia="Times New Roman" w:cstheme="minorHAnsi"/>
          <w:sz w:val="24"/>
          <w:szCs w:val="24"/>
        </w:rPr>
        <w:t>We hope this finds you well and healthy. On Sunday, May 24, the Executive Committee met to discuss the upcoming fall season. We know everyone is eager to hit the swimming pool, but our primary concern is the safety and well-being of our athletes, all those involved, and what is best for Oregon High School Water Polo.</w:t>
      </w:r>
    </w:p>
    <w:p w14:paraId="183DF334" w14:textId="77777777" w:rsidR="00927D0B" w:rsidRPr="00927D0B" w:rsidRDefault="00927D0B" w:rsidP="00927D0B">
      <w:pPr>
        <w:rPr>
          <w:rFonts w:eastAsia="Times New Roman" w:cstheme="minorHAnsi"/>
          <w:sz w:val="24"/>
          <w:szCs w:val="24"/>
        </w:rPr>
      </w:pPr>
      <w:r w:rsidRPr="00927D0B">
        <w:rPr>
          <w:rFonts w:eastAsia="Times New Roman" w:cstheme="minorHAnsi"/>
          <w:sz w:val="24"/>
          <w:szCs w:val="24"/>
        </w:rPr>
        <w:t> </w:t>
      </w:r>
    </w:p>
    <w:p w14:paraId="1BA7E2BE" w14:textId="77777777" w:rsidR="00927D0B" w:rsidRPr="00927D0B" w:rsidRDefault="00927D0B" w:rsidP="00927D0B">
      <w:pPr>
        <w:rPr>
          <w:rFonts w:eastAsia="Times New Roman" w:cstheme="minorHAnsi"/>
          <w:sz w:val="24"/>
          <w:szCs w:val="24"/>
        </w:rPr>
      </w:pPr>
      <w:r w:rsidRPr="00927D0B">
        <w:rPr>
          <w:rFonts w:eastAsia="Times New Roman" w:cstheme="minorHAnsi"/>
          <w:sz w:val="24"/>
          <w:szCs w:val="24"/>
        </w:rPr>
        <w:t xml:space="preserve">An announcement will be made </w:t>
      </w:r>
      <w:r w:rsidRPr="00927D0B">
        <w:rPr>
          <w:rFonts w:eastAsia="Times New Roman" w:cstheme="minorHAnsi"/>
          <w:b/>
          <w:bCs/>
          <w:sz w:val="24"/>
          <w:szCs w:val="24"/>
        </w:rPr>
        <w:t>no later than July 31</w:t>
      </w:r>
      <w:r w:rsidRPr="00927D0B">
        <w:rPr>
          <w:rFonts w:eastAsia="Times New Roman" w:cstheme="minorHAnsi"/>
          <w:sz w:val="24"/>
          <w:szCs w:val="24"/>
        </w:rPr>
        <w:t xml:space="preserve"> as to what the season will look like, as we continue to monitor the guidance being provided by the </w:t>
      </w:r>
      <w:hyperlink r:id="rId7" w:tgtFrame="_blank" w:history="1">
        <w:r w:rsidRPr="00927D0B">
          <w:rPr>
            <w:rFonts w:eastAsia="Times New Roman" w:cstheme="minorHAnsi"/>
            <w:color w:val="0563C1"/>
            <w:sz w:val="24"/>
            <w:szCs w:val="24"/>
            <w:u w:val="single"/>
          </w:rPr>
          <w:t>Oregon Health Authority</w:t>
        </w:r>
      </w:hyperlink>
      <w:r w:rsidRPr="00927D0B">
        <w:rPr>
          <w:rFonts w:eastAsia="Times New Roman" w:cstheme="minorHAnsi"/>
          <w:sz w:val="24"/>
          <w:szCs w:val="24"/>
        </w:rPr>
        <w:t xml:space="preserve">, </w:t>
      </w:r>
      <w:hyperlink r:id="rId8" w:tgtFrame="_blank" w:history="1">
        <w:r w:rsidRPr="00927D0B">
          <w:rPr>
            <w:rFonts w:eastAsia="Times New Roman" w:cstheme="minorHAnsi"/>
            <w:color w:val="0563C1"/>
            <w:sz w:val="24"/>
            <w:szCs w:val="24"/>
            <w:u w:val="single"/>
          </w:rPr>
          <w:t>Center for Disease Control</w:t>
        </w:r>
      </w:hyperlink>
      <w:r w:rsidRPr="00927D0B">
        <w:rPr>
          <w:rFonts w:eastAsia="Times New Roman" w:cstheme="minorHAnsi"/>
          <w:sz w:val="24"/>
          <w:szCs w:val="24"/>
        </w:rPr>
        <w:t xml:space="preserve">, </w:t>
      </w:r>
      <w:hyperlink r:id="rId9" w:tgtFrame="_blank" w:history="1">
        <w:r w:rsidRPr="00927D0B">
          <w:rPr>
            <w:rFonts w:eastAsia="Times New Roman" w:cstheme="minorHAnsi"/>
            <w:color w:val="0563C1"/>
            <w:sz w:val="24"/>
            <w:szCs w:val="24"/>
            <w:u w:val="single"/>
          </w:rPr>
          <w:t>Oregon Schools Activities Association</w:t>
        </w:r>
      </w:hyperlink>
      <w:r w:rsidRPr="00927D0B">
        <w:rPr>
          <w:rFonts w:eastAsia="Times New Roman" w:cstheme="minorHAnsi"/>
          <w:sz w:val="24"/>
          <w:szCs w:val="24"/>
        </w:rPr>
        <w:t xml:space="preserve">, and the </w:t>
      </w:r>
      <w:hyperlink r:id="rId10" w:tgtFrame="_blank" w:history="1">
        <w:r w:rsidRPr="00927D0B">
          <w:rPr>
            <w:rFonts w:eastAsia="Times New Roman" w:cstheme="minorHAnsi"/>
            <w:color w:val="0563C1"/>
            <w:sz w:val="24"/>
            <w:szCs w:val="24"/>
            <w:u w:val="single"/>
          </w:rPr>
          <w:t>National Federation of State High School Associations</w:t>
        </w:r>
      </w:hyperlink>
      <w:r w:rsidRPr="00927D0B">
        <w:rPr>
          <w:rFonts w:eastAsia="Times New Roman" w:cstheme="minorHAnsi"/>
          <w:sz w:val="24"/>
          <w:szCs w:val="24"/>
        </w:rPr>
        <w:t>. Currently three scenarios are being considered:</w:t>
      </w:r>
    </w:p>
    <w:p w14:paraId="12B24621" w14:textId="77777777" w:rsidR="00927D0B" w:rsidRPr="00927D0B" w:rsidRDefault="00927D0B" w:rsidP="00927D0B">
      <w:pPr>
        <w:numPr>
          <w:ilvl w:val="0"/>
          <w:numId w:val="3"/>
        </w:numPr>
        <w:spacing w:before="100" w:beforeAutospacing="1" w:after="100" w:afterAutospacing="1"/>
        <w:rPr>
          <w:rFonts w:eastAsia="Times New Roman" w:cstheme="minorHAnsi"/>
          <w:sz w:val="24"/>
          <w:szCs w:val="24"/>
        </w:rPr>
      </w:pPr>
      <w:r w:rsidRPr="00927D0B">
        <w:rPr>
          <w:rFonts w:eastAsia="Times New Roman" w:cstheme="minorHAnsi"/>
          <w:sz w:val="24"/>
          <w:szCs w:val="24"/>
        </w:rPr>
        <w:t>Normal Season – Starts August 17</w:t>
      </w:r>
    </w:p>
    <w:p w14:paraId="5C390ED1" w14:textId="77777777" w:rsidR="00927D0B" w:rsidRPr="00927D0B" w:rsidRDefault="00927D0B" w:rsidP="00927D0B">
      <w:pPr>
        <w:numPr>
          <w:ilvl w:val="0"/>
          <w:numId w:val="3"/>
        </w:numPr>
        <w:spacing w:before="100" w:beforeAutospacing="1" w:after="100" w:afterAutospacing="1"/>
        <w:rPr>
          <w:rFonts w:eastAsia="Times New Roman" w:cstheme="minorHAnsi"/>
          <w:sz w:val="24"/>
          <w:szCs w:val="24"/>
        </w:rPr>
      </w:pPr>
      <w:r w:rsidRPr="00927D0B">
        <w:rPr>
          <w:rFonts w:eastAsia="Times New Roman" w:cstheme="minorHAnsi"/>
          <w:sz w:val="24"/>
          <w:szCs w:val="24"/>
        </w:rPr>
        <w:t>Modified / Short Season – Must begin by September 14</w:t>
      </w:r>
    </w:p>
    <w:p w14:paraId="13FA55EC" w14:textId="77777777" w:rsidR="00927D0B" w:rsidRPr="00927D0B" w:rsidRDefault="00927D0B" w:rsidP="00927D0B">
      <w:pPr>
        <w:numPr>
          <w:ilvl w:val="0"/>
          <w:numId w:val="3"/>
        </w:numPr>
        <w:spacing w:before="100" w:beforeAutospacing="1" w:after="100" w:afterAutospacing="1"/>
        <w:rPr>
          <w:rFonts w:eastAsia="Times New Roman" w:cstheme="minorHAnsi"/>
          <w:sz w:val="24"/>
          <w:szCs w:val="24"/>
        </w:rPr>
      </w:pPr>
      <w:r w:rsidRPr="00927D0B">
        <w:rPr>
          <w:rFonts w:eastAsia="Times New Roman" w:cstheme="minorHAnsi"/>
          <w:sz w:val="24"/>
          <w:szCs w:val="24"/>
        </w:rPr>
        <w:t xml:space="preserve">Spring Season – Depends upon pool availability, school &amp; club support and USAWP club programs </w:t>
      </w:r>
    </w:p>
    <w:p w14:paraId="05BF0B17" w14:textId="77777777" w:rsidR="00927D0B" w:rsidRPr="00927D0B" w:rsidRDefault="00927D0B" w:rsidP="00927D0B">
      <w:pPr>
        <w:rPr>
          <w:rFonts w:eastAsia="Times New Roman" w:cstheme="minorHAnsi"/>
          <w:sz w:val="24"/>
          <w:szCs w:val="24"/>
        </w:rPr>
      </w:pPr>
      <w:r w:rsidRPr="00927D0B">
        <w:rPr>
          <w:rFonts w:eastAsia="Times New Roman" w:cstheme="minorHAnsi"/>
          <w:sz w:val="24"/>
          <w:szCs w:val="24"/>
        </w:rPr>
        <w:t>Additional items to address or consider within these scenarios include: specific COVID safety protocols, newly adopted NFHS rulebook changes, operating rule flexibility (e.g. combined teams for practices due to limited pools), and possible modification of the Championship event format.</w:t>
      </w:r>
    </w:p>
    <w:p w14:paraId="0D19285B" w14:textId="77777777" w:rsidR="00927D0B" w:rsidRPr="00927D0B" w:rsidRDefault="00927D0B" w:rsidP="00927D0B">
      <w:pPr>
        <w:rPr>
          <w:rFonts w:eastAsia="Times New Roman" w:cstheme="minorHAnsi"/>
          <w:sz w:val="24"/>
          <w:szCs w:val="24"/>
        </w:rPr>
      </w:pPr>
      <w:r w:rsidRPr="00927D0B">
        <w:rPr>
          <w:rFonts w:eastAsia="Times New Roman" w:cstheme="minorHAnsi"/>
          <w:sz w:val="24"/>
          <w:szCs w:val="24"/>
        </w:rPr>
        <w:t> </w:t>
      </w:r>
    </w:p>
    <w:p w14:paraId="192DEAFA" w14:textId="77777777" w:rsidR="00927D0B" w:rsidRPr="00927D0B" w:rsidRDefault="00927D0B" w:rsidP="00927D0B">
      <w:pPr>
        <w:rPr>
          <w:rFonts w:eastAsia="Times New Roman" w:cstheme="minorHAnsi"/>
          <w:sz w:val="24"/>
          <w:szCs w:val="24"/>
        </w:rPr>
      </w:pPr>
      <w:r w:rsidRPr="00927D0B">
        <w:rPr>
          <w:rFonts w:eastAsia="Times New Roman" w:cstheme="minorHAnsi"/>
          <w:sz w:val="24"/>
          <w:szCs w:val="24"/>
        </w:rPr>
        <w:t>In the meantime, we would like to task the following to each program:</w:t>
      </w:r>
    </w:p>
    <w:p w14:paraId="119C29FA" w14:textId="6C19408C" w:rsidR="00927D0B" w:rsidRPr="00927D0B" w:rsidRDefault="00927D0B" w:rsidP="00927D0B">
      <w:pPr>
        <w:numPr>
          <w:ilvl w:val="0"/>
          <w:numId w:val="4"/>
        </w:numPr>
        <w:spacing w:before="100" w:beforeAutospacing="1" w:after="100" w:afterAutospacing="1"/>
        <w:rPr>
          <w:rFonts w:eastAsia="Times New Roman" w:cstheme="minorHAnsi"/>
          <w:sz w:val="24"/>
          <w:szCs w:val="24"/>
        </w:rPr>
      </w:pPr>
      <w:r w:rsidRPr="00927D0B">
        <w:rPr>
          <w:rFonts w:eastAsia="Times New Roman" w:cstheme="minorHAnsi"/>
          <w:sz w:val="24"/>
          <w:szCs w:val="24"/>
        </w:rPr>
        <w:t xml:space="preserve">Make sure your </w:t>
      </w:r>
      <w:hyperlink r:id="rId11" w:tgtFrame="_blank" w:history="1">
        <w:r w:rsidRPr="00927D0B">
          <w:rPr>
            <w:rFonts w:eastAsia="Times New Roman" w:cstheme="minorHAnsi"/>
            <w:color w:val="0563C1"/>
            <w:sz w:val="24"/>
            <w:szCs w:val="24"/>
            <w:u w:val="single"/>
          </w:rPr>
          <w:t>contact information is up-to-date</w:t>
        </w:r>
      </w:hyperlink>
    </w:p>
    <w:p w14:paraId="2F03154B" w14:textId="0AE0C604" w:rsidR="00927D0B" w:rsidRPr="00927D0B" w:rsidRDefault="00927D0B" w:rsidP="00927D0B">
      <w:pPr>
        <w:numPr>
          <w:ilvl w:val="0"/>
          <w:numId w:val="4"/>
        </w:numPr>
        <w:spacing w:before="100" w:beforeAutospacing="1" w:after="100" w:afterAutospacing="1"/>
        <w:rPr>
          <w:rFonts w:eastAsia="Times New Roman" w:cstheme="minorHAnsi"/>
          <w:sz w:val="24"/>
          <w:szCs w:val="24"/>
        </w:rPr>
      </w:pPr>
      <w:r w:rsidRPr="00927D0B">
        <w:rPr>
          <w:rFonts w:eastAsia="Times New Roman" w:cstheme="minorHAnsi"/>
          <w:sz w:val="24"/>
          <w:szCs w:val="24"/>
        </w:rPr>
        <w:t xml:space="preserve">Make sure your </w:t>
      </w:r>
      <w:hyperlink r:id="rId12" w:tgtFrame="_blank" w:history="1">
        <w:r w:rsidRPr="00927D0B">
          <w:rPr>
            <w:rFonts w:eastAsia="Times New Roman" w:cstheme="minorHAnsi"/>
            <w:color w:val="0563C1"/>
            <w:sz w:val="24"/>
            <w:szCs w:val="24"/>
            <w:u w:val="single"/>
          </w:rPr>
          <w:t>coaches training certifications</w:t>
        </w:r>
      </w:hyperlink>
      <w:r w:rsidRPr="00927D0B">
        <w:rPr>
          <w:rFonts w:eastAsia="Times New Roman" w:cstheme="minorHAnsi"/>
          <w:sz w:val="24"/>
          <w:szCs w:val="24"/>
        </w:rPr>
        <w:t xml:space="preserve"> are up-to-date</w:t>
      </w:r>
    </w:p>
    <w:p w14:paraId="24549DF0" w14:textId="15842DE1" w:rsidR="00927D0B" w:rsidRPr="00927D0B" w:rsidRDefault="00927D0B" w:rsidP="00927D0B">
      <w:pPr>
        <w:numPr>
          <w:ilvl w:val="0"/>
          <w:numId w:val="4"/>
        </w:numPr>
        <w:spacing w:before="100" w:beforeAutospacing="1" w:after="100" w:afterAutospacing="1"/>
        <w:rPr>
          <w:rFonts w:eastAsia="Times New Roman" w:cstheme="minorHAnsi"/>
          <w:sz w:val="24"/>
          <w:szCs w:val="24"/>
        </w:rPr>
      </w:pPr>
      <w:r w:rsidRPr="00927D0B">
        <w:rPr>
          <w:rFonts w:eastAsia="Times New Roman" w:cstheme="minorHAnsi"/>
          <w:sz w:val="24"/>
          <w:szCs w:val="24"/>
        </w:rPr>
        <w:t>Indicate status of facility reopening</w:t>
      </w:r>
      <w:bookmarkStart w:id="0" w:name="_GoBack"/>
      <w:bookmarkEnd w:id="0"/>
    </w:p>
    <w:p w14:paraId="5D3BC2CC" w14:textId="7D1E7BE6" w:rsidR="00927D0B" w:rsidRPr="00927D0B" w:rsidRDefault="00927D0B" w:rsidP="00927D0B">
      <w:pPr>
        <w:numPr>
          <w:ilvl w:val="0"/>
          <w:numId w:val="4"/>
        </w:numPr>
        <w:spacing w:before="100" w:beforeAutospacing="1" w:after="100" w:afterAutospacing="1"/>
        <w:rPr>
          <w:rFonts w:eastAsia="Times New Roman" w:cstheme="minorHAnsi"/>
          <w:sz w:val="24"/>
          <w:szCs w:val="24"/>
        </w:rPr>
      </w:pPr>
      <w:r w:rsidRPr="00927D0B">
        <w:rPr>
          <w:rFonts w:eastAsia="Times New Roman" w:cstheme="minorHAnsi"/>
          <w:sz w:val="24"/>
          <w:szCs w:val="24"/>
        </w:rPr>
        <w:t>Indicate if conducting a spring season is an option for your program</w:t>
      </w:r>
    </w:p>
    <w:p w14:paraId="58ACF84E" w14:textId="77777777" w:rsidR="00927D0B" w:rsidRPr="00927D0B" w:rsidRDefault="00927D0B" w:rsidP="00927D0B">
      <w:pPr>
        <w:rPr>
          <w:rFonts w:eastAsia="Times New Roman" w:cstheme="minorHAnsi"/>
          <w:sz w:val="24"/>
          <w:szCs w:val="24"/>
        </w:rPr>
      </w:pPr>
      <w:r w:rsidRPr="00927D0B">
        <w:rPr>
          <w:rFonts w:eastAsia="Times New Roman" w:cstheme="minorHAnsi"/>
          <w:sz w:val="24"/>
          <w:szCs w:val="24"/>
        </w:rPr>
        <w:t xml:space="preserve">Regardless of when the season begins, the cancelled Annual Memberships Meeting will be combined with the </w:t>
      </w:r>
      <w:r w:rsidRPr="00927D0B">
        <w:rPr>
          <w:rFonts w:eastAsia="Times New Roman" w:cstheme="minorHAnsi"/>
          <w:b/>
          <w:bCs/>
          <w:sz w:val="24"/>
          <w:szCs w:val="24"/>
        </w:rPr>
        <w:t>Fall Season Meeting on August 20</w:t>
      </w:r>
      <w:r w:rsidRPr="00927D0B">
        <w:rPr>
          <w:rFonts w:eastAsia="Times New Roman" w:cstheme="minorHAnsi"/>
          <w:sz w:val="24"/>
          <w:szCs w:val="24"/>
        </w:rPr>
        <w:t xml:space="preserve">.  Additional information will be forthcoming. </w:t>
      </w:r>
    </w:p>
    <w:p w14:paraId="7EBEAD43" w14:textId="77777777" w:rsidR="00927D0B" w:rsidRPr="00927D0B" w:rsidRDefault="00927D0B" w:rsidP="00927D0B">
      <w:pPr>
        <w:rPr>
          <w:rFonts w:eastAsia="Times New Roman" w:cstheme="minorHAnsi"/>
          <w:sz w:val="24"/>
          <w:szCs w:val="24"/>
        </w:rPr>
      </w:pPr>
      <w:r w:rsidRPr="00927D0B">
        <w:rPr>
          <w:rFonts w:eastAsia="Times New Roman" w:cstheme="minorHAnsi"/>
          <w:sz w:val="24"/>
          <w:szCs w:val="24"/>
        </w:rPr>
        <w:t> </w:t>
      </w:r>
    </w:p>
    <w:p w14:paraId="7409D6E0" w14:textId="77777777" w:rsidR="00927D0B" w:rsidRPr="00927D0B" w:rsidRDefault="00927D0B" w:rsidP="00927D0B">
      <w:pPr>
        <w:rPr>
          <w:rFonts w:eastAsia="Times New Roman" w:cstheme="minorHAnsi"/>
          <w:sz w:val="24"/>
          <w:szCs w:val="24"/>
        </w:rPr>
      </w:pPr>
      <w:r w:rsidRPr="00927D0B">
        <w:rPr>
          <w:rFonts w:eastAsia="Times New Roman" w:cstheme="minorHAnsi"/>
          <w:sz w:val="24"/>
          <w:szCs w:val="24"/>
        </w:rPr>
        <w:t xml:space="preserve">Please feel free to reach out with any questions or concerns. </w:t>
      </w:r>
    </w:p>
    <w:p w14:paraId="3885532D" w14:textId="77777777" w:rsidR="00927D0B" w:rsidRPr="00927D0B" w:rsidRDefault="00927D0B" w:rsidP="00927D0B">
      <w:pPr>
        <w:rPr>
          <w:rFonts w:eastAsia="Times New Roman" w:cstheme="minorHAnsi"/>
          <w:sz w:val="24"/>
          <w:szCs w:val="24"/>
        </w:rPr>
      </w:pPr>
      <w:r w:rsidRPr="00927D0B">
        <w:rPr>
          <w:rFonts w:eastAsia="Times New Roman" w:cstheme="minorHAnsi"/>
          <w:sz w:val="24"/>
          <w:szCs w:val="24"/>
        </w:rPr>
        <w:t> </w:t>
      </w:r>
    </w:p>
    <w:p w14:paraId="6DD4AC4D" w14:textId="77777777" w:rsidR="00927D0B" w:rsidRPr="00927D0B" w:rsidRDefault="00927D0B" w:rsidP="00927D0B">
      <w:pPr>
        <w:rPr>
          <w:rFonts w:eastAsia="Times New Roman" w:cstheme="minorHAnsi"/>
          <w:sz w:val="24"/>
          <w:szCs w:val="24"/>
        </w:rPr>
      </w:pPr>
      <w:r w:rsidRPr="00927D0B">
        <w:rPr>
          <w:rFonts w:eastAsia="Times New Roman" w:cstheme="minorHAnsi"/>
          <w:sz w:val="24"/>
          <w:szCs w:val="24"/>
        </w:rPr>
        <w:t>Stay healthy everyone!</w:t>
      </w:r>
    </w:p>
    <w:p w14:paraId="04095C5B" w14:textId="68D9732D" w:rsidR="00E94DF8" w:rsidRPr="00927D0B" w:rsidRDefault="00E94DF8" w:rsidP="00B36D5B">
      <w:pPr>
        <w:rPr>
          <w:rFonts w:cstheme="minorHAnsi"/>
          <w:sz w:val="24"/>
          <w:szCs w:val="24"/>
        </w:rPr>
      </w:pPr>
    </w:p>
    <w:sectPr w:rsidR="00E94DF8" w:rsidRPr="00927D0B" w:rsidSect="00E94DF8">
      <w:headerReference w:type="default" r:id="rId13"/>
      <w:footerReference w:type="default" r:id="rId14"/>
      <w:pgSz w:w="12240" w:h="15840"/>
      <w:pgMar w:top="1350" w:right="1080" w:bottom="990" w:left="108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28119" w14:textId="77777777" w:rsidR="00031586" w:rsidRDefault="00031586" w:rsidP="00D46935">
      <w:r>
        <w:separator/>
      </w:r>
    </w:p>
  </w:endnote>
  <w:endnote w:type="continuationSeparator" w:id="0">
    <w:p w14:paraId="32054487" w14:textId="77777777" w:rsidR="00031586" w:rsidRDefault="00031586" w:rsidP="00D4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2167B" w14:textId="77777777" w:rsidR="009F7830" w:rsidRDefault="00833EE6">
    <w:pPr>
      <w:pStyle w:val="Footer"/>
    </w:pPr>
    <w:r>
      <w:rPr>
        <w:noProof/>
      </w:rPr>
      <w:drawing>
        <wp:anchor distT="0" distB="0" distL="114300" distR="114300" simplePos="0" relativeHeight="251661312" behindDoc="0" locked="0" layoutInCell="1" allowOverlap="1" wp14:anchorId="5C2355E4" wp14:editId="52A2F5DA">
          <wp:simplePos x="0" y="0"/>
          <wp:positionH relativeFrom="column">
            <wp:posOffset>4200525</wp:posOffset>
          </wp:positionH>
          <wp:positionV relativeFrom="paragraph">
            <wp:posOffset>19050</wp:posOffset>
          </wp:positionV>
          <wp:extent cx="1143000" cy="466090"/>
          <wp:effectExtent l="0" t="0" r="0" b="0"/>
          <wp:wrapSquare wrapText="bothSides"/>
          <wp:docPr id="49" name="Picture 3" descr="Description: H:\kap7-web-logo_201_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kap7-web-logo_201_8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66090"/>
                  </a:xfrm>
                  <a:prstGeom prst="rect">
                    <a:avLst/>
                  </a:prstGeom>
                  <a:noFill/>
                  <a:ln>
                    <a:noFill/>
                  </a:ln>
                </pic:spPr>
              </pic:pic>
            </a:graphicData>
          </a:graphic>
        </wp:anchor>
      </w:drawing>
    </w:r>
  </w:p>
  <w:p w14:paraId="3E9521BC" w14:textId="77777777" w:rsidR="009F7830" w:rsidRPr="00FC3413" w:rsidRDefault="009F7830" w:rsidP="009F7830">
    <w:pPr>
      <w:pStyle w:val="Footer"/>
      <w:ind w:firstLine="720"/>
    </w:pPr>
    <w:r w:rsidRPr="00FC3413">
      <w:t xml:space="preserve">Official </w:t>
    </w:r>
    <w:r>
      <w:t xml:space="preserve">Ball </w:t>
    </w:r>
    <w:r w:rsidRPr="00FC3413">
      <w:t>Sponsor of the Oregon High School Championships</w:t>
    </w:r>
  </w:p>
  <w:p w14:paraId="7A3BF3D9" w14:textId="77777777" w:rsidR="009F7830" w:rsidRDefault="009F7830" w:rsidP="009F7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F6111" w14:textId="77777777" w:rsidR="00031586" w:rsidRDefault="00031586" w:rsidP="00D46935">
      <w:r>
        <w:separator/>
      </w:r>
    </w:p>
  </w:footnote>
  <w:footnote w:type="continuationSeparator" w:id="0">
    <w:p w14:paraId="769BFF76" w14:textId="77777777" w:rsidR="00031586" w:rsidRDefault="00031586" w:rsidP="00D46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14643" w14:textId="77777777" w:rsidR="008267CD" w:rsidRPr="009F7830" w:rsidRDefault="00833EE6" w:rsidP="008267CD">
    <w:pPr>
      <w:pStyle w:val="Header"/>
      <w:rPr>
        <w:b/>
        <w:color w:val="244061"/>
      </w:rPr>
    </w:pPr>
    <w:r>
      <w:rPr>
        <w:noProof/>
      </w:rPr>
      <w:drawing>
        <wp:anchor distT="0" distB="0" distL="114300" distR="114300" simplePos="0" relativeHeight="251657216" behindDoc="1" locked="0" layoutInCell="1" allowOverlap="1" wp14:anchorId="34DB79A9" wp14:editId="62D727C7">
          <wp:simplePos x="0" y="0"/>
          <wp:positionH relativeFrom="column">
            <wp:posOffset>1905</wp:posOffset>
          </wp:positionH>
          <wp:positionV relativeFrom="paragraph">
            <wp:posOffset>-57150</wp:posOffset>
          </wp:positionV>
          <wp:extent cx="1336675" cy="1052195"/>
          <wp:effectExtent l="0" t="0" r="0" b="0"/>
          <wp:wrapSquare wrapText="bothSides"/>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0403" t="11932" r="12138" b="16133"/>
                  <a:stretch>
                    <a:fillRect/>
                  </a:stretch>
                </pic:blipFill>
                <pic:spPr bwMode="auto">
                  <a:xfrm>
                    <a:off x="0" y="0"/>
                    <a:ext cx="1336675" cy="1052195"/>
                  </a:xfrm>
                  <a:prstGeom prst="rect">
                    <a:avLst/>
                  </a:prstGeom>
                  <a:noFill/>
                  <a:ln>
                    <a:noFill/>
                  </a:ln>
                </pic:spPr>
              </pic:pic>
            </a:graphicData>
          </a:graphic>
        </wp:anchor>
      </w:drawing>
    </w:r>
  </w:p>
  <w:p w14:paraId="1911652D" w14:textId="77777777" w:rsidR="00D46935" w:rsidRPr="009F7830" w:rsidRDefault="00D46935" w:rsidP="00D46935">
    <w:pPr>
      <w:pStyle w:val="Header"/>
      <w:jc w:val="right"/>
      <w:rPr>
        <w:b/>
        <w:color w:val="244061"/>
      </w:rPr>
    </w:pPr>
    <w:r w:rsidRPr="009F7830">
      <w:rPr>
        <w:b/>
        <w:color w:val="244061"/>
      </w:rPr>
      <w:t>Oregon High School Water Polo Committee</w:t>
    </w:r>
  </w:p>
  <w:p w14:paraId="4B632FB6" w14:textId="77777777" w:rsidR="00D46935" w:rsidRPr="009F7830" w:rsidRDefault="00D46935" w:rsidP="00D46935">
    <w:pPr>
      <w:pStyle w:val="Header"/>
      <w:jc w:val="right"/>
      <w:rPr>
        <w:color w:val="244061"/>
      </w:rPr>
    </w:pPr>
    <w:r w:rsidRPr="009F7830">
      <w:rPr>
        <w:color w:val="244061"/>
      </w:rPr>
      <w:t xml:space="preserve">PO Box </w:t>
    </w:r>
    <w:r w:rsidR="008267CD" w:rsidRPr="009F7830">
      <w:rPr>
        <w:color w:val="244061"/>
      </w:rPr>
      <w:t>25284</w:t>
    </w:r>
  </w:p>
  <w:p w14:paraId="372A3415" w14:textId="77777777" w:rsidR="008267CD" w:rsidRPr="009F7830" w:rsidRDefault="008267CD" w:rsidP="00D46935">
    <w:pPr>
      <w:pStyle w:val="Header"/>
      <w:jc w:val="right"/>
      <w:rPr>
        <w:color w:val="244061"/>
      </w:rPr>
    </w:pPr>
    <w:r w:rsidRPr="009F7830">
      <w:rPr>
        <w:color w:val="244061"/>
      </w:rPr>
      <w:t xml:space="preserve">Portland, </w:t>
    </w:r>
    <w:proofErr w:type="gramStart"/>
    <w:r w:rsidRPr="009F7830">
      <w:rPr>
        <w:color w:val="244061"/>
      </w:rPr>
      <w:t>Oregon  97298</w:t>
    </w:r>
    <w:proofErr w:type="gramEnd"/>
  </w:p>
  <w:p w14:paraId="691CD0BC" w14:textId="77777777" w:rsidR="008267CD" w:rsidRPr="009F7830" w:rsidRDefault="008267CD" w:rsidP="00D46935">
    <w:pPr>
      <w:pStyle w:val="Header"/>
      <w:jc w:val="right"/>
      <w:rPr>
        <w:color w:val="244061"/>
      </w:rPr>
    </w:pPr>
  </w:p>
  <w:p w14:paraId="1180A49A" w14:textId="77777777" w:rsidR="008267CD" w:rsidRPr="009F7830" w:rsidRDefault="00031586" w:rsidP="00D46935">
    <w:pPr>
      <w:pStyle w:val="Header"/>
      <w:jc w:val="right"/>
      <w:rPr>
        <w:color w:val="244061"/>
      </w:rPr>
    </w:pPr>
    <w:hyperlink r:id="rId2" w:history="1">
      <w:r w:rsidR="00442FE5" w:rsidRPr="00531CA3">
        <w:rPr>
          <w:rStyle w:val="Hyperlink"/>
        </w:rPr>
        <w:t>www.OregonWaterPolo.Org</w:t>
      </w:r>
    </w:hyperlink>
  </w:p>
  <w:p w14:paraId="0F37556E" w14:textId="77777777" w:rsidR="00442FE5" w:rsidRPr="009F7830" w:rsidRDefault="00614F31" w:rsidP="00614F31">
    <w:pPr>
      <w:pStyle w:val="Header"/>
      <w:tabs>
        <w:tab w:val="clear" w:pos="9360"/>
        <w:tab w:val="right" w:pos="10080"/>
      </w:tabs>
      <w:rPr>
        <w:color w:val="244061"/>
      </w:rPr>
    </w:pPr>
    <w:r w:rsidRPr="00614F31">
      <w:rPr>
        <w:rFonts w:cs="Calibri"/>
        <w:i/>
      </w:rPr>
      <w:t>Official governing body of High School Water Polo in Oregon</w:t>
    </w:r>
    <w:r>
      <w:rPr>
        <w:color w:val="244061"/>
      </w:rPr>
      <w:tab/>
    </w:r>
    <w:r w:rsidR="00442FE5" w:rsidRPr="009F7830">
      <w:rPr>
        <w:color w:val="244061"/>
      </w:rPr>
      <w:t>FEIN: 93-0992459 – 501(c)(3)</w:t>
    </w:r>
  </w:p>
  <w:p w14:paraId="58D51A40" w14:textId="77777777" w:rsidR="00614F31" w:rsidRDefault="00614F31" w:rsidP="00614F31">
    <w:pPr>
      <w:pStyle w:val="Header"/>
      <w:rPr>
        <w:color w:val="244061"/>
        <w:sz w:val="24"/>
        <w:szCs w:val="24"/>
      </w:rPr>
    </w:pPr>
  </w:p>
  <w:p w14:paraId="025CF96C" w14:textId="77777777" w:rsidR="00614F31" w:rsidRDefault="00031586" w:rsidP="00D46935">
    <w:pPr>
      <w:pStyle w:val="Header"/>
      <w:jc w:val="right"/>
      <w:rPr>
        <w:color w:val="244061"/>
        <w:sz w:val="24"/>
        <w:szCs w:val="24"/>
      </w:rPr>
    </w:pPr>
    <w:r>
      <w:rPr>
        <w:noProof/>
      </w:rPr>
      <w:pict w14:anchorId="731DDFE5">
        <v:line id="Straight Connector 2" o:spid="_x0000_s2049" style="position:absolute;left:0;text-align:left;z-index:251657728;visibility:visible;mso-wrap-distance-top:-3e-5mm;mso-wrap-distance-bottom:-3e-5mm;mso-width-relative:margin" from=".15pt,1.6pt" to="506.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" strokecolor="#254061" strokeweight="2pt">
          <v:shadow on="t" color="black" opacity="24903f" origin=",.5" offset="0,.55556mm"/>
          <o:lock v:ext="edit" shapetype="f"/>
        </v:line>
      </w:pict>
    </w:r>
  </w:p>
  <w:p w14:paraId="43D9547D" w14:textId="77777777" w:rsidR="008267CD" w:rsidRPr="009F7830" w:rsidRDefault="008267CD" w:rsidP="00D46935">
    <w:pPr>
      <w:pStyle w:val="Header"/>
      <w:jc w:val="right"/>
      <w:rPr>
        <w:color w:val="244061"/>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278B0"/>
    <w:multiLevelType w:val="hybridMultilevel"/>
    <w:tmpl w:val="96C4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FE66F1"/>
    <w:multiLevelType w:val="hybridMultilevel"/>
    <w:tmpl w:val="ED30C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813589"/>
    <w:multiLevelType w:val="multilevel"/>
    <w:tmpl w:val="10362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A74635"/>
    <w:multiLevelType w:val="multilevel"/>
    <w:tmpl w:val="37088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0D41"/>
    <w:rsid w:val="000052E5"/>
    <w:rsid w:val="00031586"/>
    <w:rsid w:val="000A2C14"/>
    <w:rsid w:val="000C7CE7"/>
    <w:rsid w:val="001600F4"/>
    <w:rsid w:val="001956F3"/>
    <w:rsid w:val="001F2330"/>
    <w:rsid w:val="00214957"/>
    <w:rsid w:val="00242693"/>
    <w:rsid w:val="002C22F0"/>
    <w:rsid w:val="002D14EA"/>
    <w:rsid w:val="00355799"/>
    <w:rsid w:val="00376909"/>
    <w:rsid w:val="00403D7D"/>
    <w:rsid w:val="00442368"/>
    <w:rsid w:val="00442FE5"/>
    <w:rsid w:val="004701EE"/>
    <w:rsid w:val="004C4F94"/>
    <w:rsid w:val="0051160D"/>
    <w:rsid w:val="00552DFB"/>
    <w:rsid w:val="005F678B"/>
    <w:rsid w:val="0061476C"/>
    <w:rsid w:val="00614F31"/>
    <w:rsid w:val="007375D6"/>
    <w:rsid w:val="008267CD"/>
    <w:rsid w:val="00833EE6"/>
    <w:rsid w:val="00911937"/>
    <w:rsid w:val="00927D0B"/>
    <w:rsid w:val="0093632E"/>
    <w:rsid w:val="00977AE7"/>
    <w:rsid w:val="009828C6"/>
    <w:rsid w:val="009F7830"/>
    <w:rsid w:val="00A00D41"/>
    <w:rsid w:val="00A20B9F"/>
    <w:rsid w:val="00A22A20"/>
    <w:rsid w:val="00A406D2"/>
    <w:rsid w:val="00A756A4"/>
    <w:rsid w:val="00B03463"/>
    <w:rsid w:val="00B36D5B"/>
    <w:rsid w:val="00B84B1E"/>
    <w:rsid w:val="00C216D9"/>
    <w:rsid w:val="00C576C6"/>
    <w:rsid w:val="00C649B9"/>
    <w:rsid w:val="00C8145E"/>
    <w:rsid w:val="00C815F5"/>
    <w:rsid w:val="00C90B2C"/>
    <w:rsid w:val="00CC5720"/>
    <w:rsid w:val="00D35231"/>
    <w:rsid w:val="00D46935"/>
    <w:rsid w:val="00D61FBD"/>
    <w:rsid w:val="00D82E2B"/>
    <w:rsid w:val="00DF0D36"/>
    <w:rsid w:val="00DF2EBD"/>
    <w:rsid w:val="00E94DF8"/>
    <w:rsid w:val="00ED73D0"/>
    <w:rsid w:val="00F67C04"/>
    <w:rsid w:val="00F92848"/>
    <w:rsid w:val="00FA3DCD"/>
    <w:rsid w:val="00FD7A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487785"/>
  <w15:docId w15:val="{4A0DCBFD-BF53-4E22-97EA-AF010686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0D41"/>
    <w:rPr>
      <w:rFonts w:asciiTheme="minorHAnsi" w:eastAsiaTheme="minorHAnsi" w:hAnsiTheme="minorHAnsi" w:cstheme="minorBidi"/>
      <w:sz w:val="22"/>
      <w:szCs w:val="22"/>
    </w:rPr>
  </w:style>
  <w:style w:type="paragraph" w:styleId="Heading1">
    <w:name w:val="heading 1"/>
    <w:basedOn w:val="Normal"/>
    <w:next w:val="Normal"/>
    <w:link w:val="Heading1Char"/>
    <w:qFormat/>
    <w:rsid w:val="00A756A4"/>
    <w:pPr>
      <w:spacing w:after="400" w:line="264" w:lineRule="auto"/>
      <w:jc w:val="right"/>
      <w:outlineLvl w:val="0"/>
    </w:pPr>
    <w:rPr>
      <w:rFonts w:asciiTheme="majorHAnsi" w:eastAsia="Times New Roman" w:hAnsiTheme="majorHAnsi" w:cs="Times New Roman"/>
      <w:b/>
      <w:color w:val="7F7F7F" w:themeColor="text1" w:themeTint="80"/>
      <w:spacing w:val="4"/>
      <w:sz w:val="40"/>
      <w:szCs w:val="18"/>
    </w:rPr>
  </w:style>
  <w:style w:type="paragraph" w:styleId="Heading2">
    <w:name w:val="heading 2"/>
    <w:basedOn w:val="Normal"/>
    <w:next w:val="Normal"/>
    <w:link w:val="Heading2Char"/>
    <w:qFormat/>
    <w:rsid w:val="00A756A4"/>
    <w:pPr>
      <w:spacing w:line="264" w:lineRule="auto"/>
      <w:jc w:val="right"/>
      <w:outlineLvl w:val="1"/>
    </w:pPr>
    <w:rPr>
      <w:rFonts w:eastAsia="Times New Roman" w:cs="Times New Roman"/>
      <w:caps/>
      <w:spacing w:val="4"/>
      <w:sz w:val="17"/>
      <w:szCs w:val="18"/>
    </w:rPr>
  </w:style>
  <w:style w:type="paragraph" w:styleId="Heading3">
    <w:name w:val="heading 3"/>
    <w:basedOn w:val="Normal"/>
    <w:next w:val="Normal"/>
    <w:link w:val="Heading3Char"/>
    <w:qFormat/>
    <w:rsid w:val="00A756A4"/>
    <w:pPr>
      <w:spacing w:line="264" w:lineRule="auto"/>
      <w:outlineLvl w:val="2"/>
    </w:pPr>
    <w:rPr>
      <w:rFonts w:eastAsia="Times New Roman" w:cs="Times New Roman"/>
      <w:b/>
      <w:caps/>
      <w:spacing w:val="4"/>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935"/>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46935"/>
  </w:style>
  <w:style w:type="paragraph" w:styleId="Footer">
    <w:name w:val="footer"/>
    <w:basedOn w:val="Normal"/>
    <w:link w:val="FooterChar"/>
    <w:uiPriority w:val="99"/>
    <w:unhideWhenUsed/>
    <w:rsid w:val="00D46935"/>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D46935"/>
  </w:style>
  <w:style w:type="paragraph" w:styleId="BalloonText">
    <w:name w:val="Balloon Text"/>
    <w:basedOn w:val="Normal"/>
    <w:link w:val="BalloonTextChar"/>
    <w:uiPriority w:val="99"/>
    <w:semiHidden/>
    <w:unhideWhenUsed/>
    <w:rsid w:val="00D46935"/>
    <w:rPr>
      <w:rFonts w:ascii="Tahoma" w:hAnsi="Tahoma" w:cs="Tahoma"/>
      <w:sz w:val="16"/>
      <w:szCs w:val="16"/>
    </w:rPr>
  </w:style>
  <w:style w:type="character" w:customStyle="1" w:styleId="BalloonTextChar">
    <w:name w:val="Balloon Text Char"/>
    <w:link w:val="BalloonText"/>
    <w:uiPriority w:val="99"/>
    <w:semiHidden/>
    <w:rsid w:val="00D46935"/>
    <w:rPr>
      <w:rFonts w:ascii="Tahoma" w:hAnsi="Tahoma" w:cs="Tahoma"/>
      <w:sz w:val="16"/>
      <w:szCs w:val="16"/>
    </w:rPr>
  </w:style>
  <w:style w:type="character" w:styleId="Hyperlink">
    <w:name w:val="Hyperlink"/>
    <w:uiPriority w:val="99"/>
    <w:unhideWhenUsed/>
    <w:rsid w:val="008267CD"/>
    <w:rPr>
      <w:color w:val="0000FF"/>
      <w:u w:val="single"/>
    </w:rPr>
  </w:style>
  <w:style w:type="character" w:customStyle="1" w:styleId="Heading1Char">
    <w:name w:val="Heading 1 Char"/>
    <w:basedOn w:val="DefaultParagraphFont"/>
    <w:link w:val="Heading1"/>
    <w:rsid w:val="00A756A4"/>
    <w:rPr>
      <w:rFonts w:asciiTheme="majorHAnsi" w:eastAsia="Times New Roman" w:hAnsiTheme="majorHAnsi"/>
      <w:b/>
      <w:color w:val="7F7F7F" w:themeColor="text1" w:themeTint="80"/>
      <w:spacing w:val="4"/>
      <w:sz w:val="40"/>
      <w:szCs w:val="18"/>
    </w:rPr>
  </w:style>
  <w:style w:type="character" w:customStyle="1" w:styleId="Heading2Char">
    <w:name w:val="Heading 2 Char"/>
    <w:basedOn w:val="DefaultParagraphFont"/>
    <w:link w:val="Heading2"/>
    <w:rsid w:val="00A756A4"/>
    <w:rPr>
      <w:rFonts w:asciiTheme="minorHAnsi" w:eastAsia="Times New Roman" w:hAnsiTheme="minorHAnsi"/>
      <w:caps/>
      <w:spacing w:val="4"/>
      <w:sz w:val="17"/>
      <w:szCs w:val="18"/>
    </w:rPr>
  </w:style>
  <w:style w:type="character" w:customStyle="1" w:styleId="Heading3Char">
    <w:name w:val="Heading 3 Char"/>
    <w:basedOn w:val="DefaultParagraphFont"/>
    <w:link w:val="Heading3"/>
    <w:rsid w:val="00A756A4"/>
    <w:rPr>
      <w:rFonts w:asciiTheme="minorHAnsi" w:eastAsia="Times New Roman" w:hAnsiTheme="minorHAnsi"/>
      <w:b/>
      <w:caps/>
      <w:spacing w:val="4"/>
      <w:sz w:val="16"/>
      <w:szCs w:val="16"/>
    </w:rPr>
  </w:style>
  <w:style w:type="paragraph" w:customStyle="1" w:styleId="Amount">
    <w:name w:val="Amount"/>
    <w:basedOn w:val="Normal"/>
    <w:unhideWhenUsed/>
    <w:qFormat/>
    <w:rsid w:val="00A756A4"/>
    <w:pPr>
      <w:spacing w:line="264" w:lineRule="auto"/>
      <w:jc w:val="right"/>
    </w:pPr>
    <w:rPr>
      <w:rFonts w:eastAsia="Times New Roman" w:cs="Times New Roman"/>
      <w:spacing w:val="4"/>
      <w:sz w:val="17"/>
      <w:szCs w:val="20"/>
    </w:rPr>
  </w:style>
  <w:style w:type="paragraph" w:customStyle="1" w:styleId="ColumnHeadings">
    <w:name w:val="Column Headings"/>
    <w:basedOn w:val="Normal"/>
    <w:qFormat/>
    <w:rsid w:val="00A756A4"/>
    <w:pPr>
      <w:spacing w:line="264" w:lineRule="auto"/>
      <w:jc w:val="center"/>
    </w:pPr>
    <w:rPr>
      <w:rFonts w:eastAsia="Times New Roman" w:cs="Times New Roman"/>
      <w:b/>
      <w:caps/>
      <w:spacing w:val="4"/>
      <w:sz w:val="16"/>
      <w:szCs w:val="18"/>
    </w:rPr>
  </w:style>
  <w:style w:type="paragraph" w:customStyle="1" w:styleId="Instructions">
    <w:name w:val="Instructions"/>
    <w:basedOn w:val="Normal"/>
    <w:unhideWhenUsed/>
    <w:qFormat/>
    <w:rsid w:val="00A756A4"/>
    <w:pPr>
      <w:spacing w:before="240" w:line="264" w:lineRule="auto"/>
      <w:contextualSpacing/>
    </w:pPr>
    <w:rPr>
      <w:rFonts w:eastAsia="Times New Roman" w:cs="Times New Roman"/>
      <w:spacing w:val="4"/>
      <w:sz w:val="17"/>
      <w:szCs w:val="18"/>
    </w:rPr>
  </w:style>
  <w:style w:type="paragraph" w:customStyle="1" w:styleId="CompanyName">
    <w:name w:val="Company Name"/>
    <w:basedOn w:val="Normal"/>
    <w:qFormat/>
    <w:rsid w:val="00A756A4"/>
    <w:pPr>
      <w:spacing w:line="264" w:lineRule="auto"/>
    </w:pPr>
    <w:rPr>
      <w:rFonts w:eastAsia="Times New Roman" w:cs="Times New Roman"/>
      <w:b/>
      <w:spacing w:val="4"/>
      <w:sz w:val="24"/>
      <w:szCs w:val="18"/>
    </w:rPr>
  </w:style>
  <w:style w:type="paragraph" w:customStyle="1" w:styleId="ThankYou">
    <w:name w:val="Thank You"/>
    <w:basedOn w:val="Normal"/>
    <w:unhideWhenUsed/>
    <w:qFormat/>
    <w:rsid w:val="00A756A4"/>
    <w:pPr>
      <w:spacing w:before="600" w:line="264" w:lineRule="auto"/>
      <w:jc w:val="center"/>
    </w:pPr>
    <w:rPr>
      <w:rFonts w:eastAsia="Times New Roman" w:cs="Times New Roman"/>
      <w:b/>
      <w:caps/>
      <w:spacing w:val="4"/>
      <w:sz w:val="17"/>
      <w:szCs w:val="18"/>
    </w:rPr>
  </w:style>
  <w:style w:type="character" w:styleId="UnresolvedMention">
    <w:name w:val="Unresolved Mention"/>
    <w:basedOn w:val="DefaultParagraphFont"/>
    <w:uiPriority w:val="99"/>
    <w:semiHidden/>
    <w:unhideWhenUsed/>
    <w:rsid w:val="005F678B"/>
    <w:rPr>
      <w:color w:val="808080"/>
      <w:shd w:val="clear" w:color="auto" w:fill="E6E6E6"/>
    </w:rPr>
  </w:style>
  <w:style w:type="paragraph" w:styleId="ListParagraph">
    <w:name w:val="List Paragraph"/>
    <w:basedOn w:val="Normal"/>
    <w:uiPriority w:val="34"/>
    <w:qFormat/>
    <w:rsid w:val="00B36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070916">
      <w:bodyDiv w:val="1"/>
      <w:marLeft w:val="0"/>
      <w:marRight w:val="0"/>
      <w:marTop w:val="0"/>
      <w:marBottom w:val="0"/>
      <w:divBdr>
        <w:top w:val="none" w:sz="0" w:space="0" w:color="auto"/>
        <w:left w:val="none" w:sz="0" w:space="0" w:color="auto"/>
        <w:bottom w:val="none" w:sz="0" w:space="0" w:color="auto"/>
        <w:right w:val="none" w:sz="0" w:space="0" w:color="auto"/>
      </w:divBdr>
      <w:divsChild>
        <w:div w:id="944969500">
          <w:marLeft w:val="0"/>
          <w:marRight w:val="0"/>
          <w:marTop w:val="0"/>
          <w:marBottom w:val="0"/>
          <w:divBdr>
            <w:top w:val="none" w:sz="0" w:space="0" w:color="auto"/>
            <w:left w:val="none" w:sz="0" w:space="0" w:color="auto"/>
            <w:bottom w:val="none" w:sz="0" w:space="0" w:color="auto"/>
            <w:right w:val="none" w:sz="0" w:space="0" w:color="auto"/>
          </w:divBdr>
        </w:div>
        <w:div w:id="579363743">
          <w:marLeft w:val="0"/>
          <w:marRight w:val="0"/>
          <w:marTop w:val="0"/>
          <w:marBottom w:val="0"/>
          <w:divBdr>
            <w:top w:val="none" w:sz="0" w:space="0" w:color="auto"/>
            <w:left w:val="none" w:sz="0" w:space="0" w:color="auto"/>
            <w:bottom w:val="none" w:sz="0" w:space="0" w:color="auto"/>
            <w:right w:val="none" w:sz="0" w:space="0" w:color="auto"/>
          </w:divBdr>
        </w:div>
        <w:div w:id="1657106469">
          <w:marLeft w:val="0"/>
          <w:marRight w:val="0"/>
          <w:marTop w:val="0"/>
          <w:marBottom w:val="0"/>
          <w:divBdr>
            <w:top w:val="none" w:sz="0" w:space="0" w:color="auto"/>
            <w:left w:val="none" w:sz="0" w:space="0" w:color="auto"/>
            <w:bottom w:val="none" w:sz="0" w:space="0" w:color="auto"/>
            <w:right w:val="none" w:sz="0" w:space="0" w:color="auto"/>
          </w:divBdr>
        </w:div>
        <w:div w:id="2083599956">
          <w:marLeft w:val="0"/>
          <w:marRight w:val="0"/>
          <w:marTop w:val="0"/>
          <w:marBottom w:val="0"/>
          <w:divBdr>
            <w:top w:val="none" w:sz="0" w:space="0" w:color="auto"/>
            <w:left w:val="none" w:sz="0" w:space="0" w:color="auto"/>
            <w:bottom w:val="none" w:sz="0" w:space="0" w:color="auto"/>
            <w:right w:val="none" w:sz="0" w:space="0" w:color="auto"/>
          </w:divBdr>
        </w:div>
      </w:divsChild>
    </w:div>
    <w:div w:id="134243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schools-childcare/youth-sport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haredsystems.dhsoha.state.or.us/DHSForms/Served/le2352.pdf" TargetMode="External"/><Relationship Id="rId12" Type="http://schemas.openxmlformats.org/officeDocument/2006/relationships/hyperlink" Target="https://1drv.ms/x/s!AuAmP-A83ZDGgi0OF_vWiON3OxNt?e=WuFR6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drv.ms/x/s!AuAmP-A83ZDGiS4V6ptmvu_qbuMl?e=Kr6c8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fhs.org/articles/guidance-for-state-associations-to-consider-in-re-opening-high-school-athletics-and-other-activities/" TargetMode="External"/><Relationship Id="rId4" Type="http://schemas.openxmlformats.org/officeDocument/2006/relationships/webSettings" Target="webSettings.xml"/><Relationship Id="rId9" Type="http://schemas.openxmlformats.org/officeDocument/2006/relationships/hyperlink" Target="http://www.osaa.org/today/article/1692/view?title=COVID+Update+-+May+20%2C+202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OregonWaterPolo.Or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20Hokkanen\Documents\OHSWPC\polo%202015%20transfer\OHSPWC%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OHSPWC Letterhead Template</Template>
  <TotalTime>1</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2399</CharactersWithSpaces>
  <SharedDoc>false</SharedDoc>
  <HLinks>
    <vt:vector size="6" baseType="variant">
      <vt:variant>
        <vt:i4>3604591</vt:i4>
      </vt:variant>
      <vt:variant>
        <vt:i4>0</vt:i4>
      </vt:variant>
      <vt:variant>
        <vt:i4>0</vt:i4>
      </vt:variant>
      <vt:variant>
        <vt:i4>5</vt:i4>
      </vt:variant>
      <vt:variant>
        <vt:lpwstr>http://www.oregonwaterpolo.org/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 Hokkanen</dc:creator>
  <cp:lastModifiedBy>Mark Hokkanen</cp:lastModifiedBy>
  <cp:revision>2</cp:revision>
  <cp:lastPrinted>2016-10-31T13:48:00Z</cp:lastPrinted>
  <dcterms:created xsi:type="dcterms:W3CDTF">2020-05-31T00:38:00Z</dcterms:created>
  <dcterms:modified xsi:type="dcterms:W3CDTF">2020-05-31T00:38:00Z</dcterms:modified>
</cp:coreProperties>
</file>